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679901123046875" w:right="0" w:firstLine="0"/>
        <w:jc w:val="left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4323391</wp:posOffset>
            </wp:positionH>
            <wp:positionV relativeFrom="paragraph">
              <wp:posOffset>190500</wp:posOffset>
            </wp:positionV>
            <wp:extent cx="1512888" cy="151288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2888" cy="15128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679901123046875" w:right="0" w:firstLine="0"/>
        <w:jc w:val="left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679901123046875" w:right="0" w:firstLine="0"/>
        <w:jc w:val="left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679901123046875" w:right="0" w:firstLine="0"/>
        <w:jc w:val="left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679901123046875" w:right="0" w:firstLine="0"/>
        <w:jc w:val="left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679901123046875" w:right="0" w:firstLine="0"/>
        <w:jc w:val="left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679901123046875" w:right="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DO WYSYŁKI: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9990234375" w:line="240" w:lineRule="auto"/>
        <w:ind w:left="43.279876708984375" w:right="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Rapid Motocykle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36.559906005859375" w:right="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ul. Milcz</w:t>
      </w: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ńska 48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37.039947509765625" w:right="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61-248 Poznań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0390625" w:line="240" w:lineRule="auto"/>
        <w:ind w:left="0" w:right="0" w:firstLine="0"/>
        <w:jc w:val="center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O ODSTĄPIENIU OD UMOWY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2.718505859375" w:line="240" w:lineRule="auto"/>
        <w:ind w:left="43.279876708984375" w:right="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Klienta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7197265625" w:line="240" w:lineRule="auto"/>
        <w:ind w:left="63.55987548828125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Nazwisko ..............................................................................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7197265625" w:line="240" w:lineRule="auto"/>
        <w:ind w:left="27.679901123046875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.............................................................................................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2.520751953125" w:line="240" w:lineRule="auto"/>
        <w:ind w:left="29.120025634765625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 kontaktowy .....................................................................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3193359375" w:line="240" w:lineRule="auto"/>
        <w:ind w:left="27.679901123046875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e-mail ...................................................................................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3184814453125" w:line="261.59525871276855" w:lineRule="auto"/>
        <w:ind w:left="51.559906005859375" w:right="0" w:hanging="22.43988037109375"/>
        <w:jc w:val="both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Jeżeli płatność była dokonywana za pobraniem lub kartą kredytową, czy przelewem bankowym, prosimy uzupełnić numer rachunku bankowego, na który zostaną zwrócone środki: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349609375" w:line="240" w:lineRule="auto"/>
        <w:ind w:left="0" w:right="0" w:firstLine="0"/>
        <w:jc w:val="center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.21484375" w:line="240" w:lineRule="auto"/>
        <w:ind w:left="50.5999755859375" w:right="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Zwracane produkty </w:t>
      </w:r>
    </w:p>
    <w:tbl>
      <w:tblPr>
        <w:tblStyle w:val="Table1"/>
        <w:tblW w:w="9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6300"/>
        <w:tblGridChange w:id="0">
          <w:tblGrid>
            <w:gridCol w:w="2760"/>
            <w:gridCol w:w="630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.89495849609375" w:firstLine="0"/>
              <w:jc w:val="righ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NAZWA PRODUKTU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9.50927734375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 PARAGONU/FAKTURY/  </w:t>
            </w:r>
            <w:r w:rsidDel="00000000" w:rsidR="00000000" w:rsidRPr="00000000">
              <w:rPr>
                <w:rFonts w:ascii="Candara" w:cs="Candara" w:eastAsia="Candara" w:hAnsi="Candara"/>
                <w:sz w:val="24"/>
                <w:szCs w:val="24"/>
                <w:rtl w:val="0"/>
              </w:rPr>
              <w:t xml:space="preserve">CENA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89999771118164" w:lineRule="auto"/>
        <w:ind w:left="46.519927978515625" w:right="5.374755859375" w:firstLine="6.479949951171875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że zapoznałem/łam się z warunkami odstąpienia od umowy w trybie opisanym w Regulaminie Sklepu Internetowego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KTM-</w:t>
      </w:r>
      <w:r w:rsidDel="00000000" w:rsidR="00000000" w:rsidRPr="00000000">
        <w:rPr>
          <w:rFonts w:ascii="Candara" w:cs="Candara" w:eastAsia="Candara" w:hAnsi="Candara"/>
          <w:color w:val="0000ff"/>
          <w:sz w:val="22.079999923706055"/>
          <w:szCs w:val="22.079999923706055"/>
          <w:u w:val="single"/>
          <w:rtl w:val="0"/>
        </w:rPr>
        <w:t xml:space="preserve">rapid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.com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tym opisanymi tam warunkami zwrotu towarów. </w:t>
      </w: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89999771118164" w:lineRule="auto"/>
        <w:ind w:left="46.519927978515625" w:right="5.374755859375" w:firstLine="6.479949951171875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89999771118164" w:lineRule="auto"/>
        <w:ind w:left="46.519927978515625" w:right="5.374755859375" w:firstLine="6.479949951171875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89999771118164" w:lineRule="auto"/>
        <w:ind w:left="1486.5199279785156" w:right="5.374755859375" w:firstLine="6.479949951171875"/>
        <w:jc w:val="both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 podpis Klienta: ………………….…………………………………..</w:t>
      </w:r>
    </w:p>
    <w:sectPr>
      <w:pgSz w:h="16840" w:w="11920" w:orient="portrait"/>
      <w:pgMar w:bottom="1506.9685039370097" w:top="0" w:left="1390" w:right="1322.021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